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1F3C" w:rsidRPr="002E4FC5" w:rsidRDefault="00A31F3C" w:rsidP="00A31F3C">
      <w:pPr>
        <w:spacing w:after="0"/>
        <w:jc w:val="center"/>
        <w:rPr>
          <w:rFonts w:ascii="Times New Roman" w:hAnsi="Times New Roman" w:cs="Times New Roman"/>
          <w:b/>
          <w:color w:val="000000"/>
          <w:spacing w:val="2"/>
          <w:sz w:val="48"/>
          <w:szCs w:val="48"/>
          <w:shd w:val="clear" w:color="auto" w:fill="FFFFFF"/>
          <w:lang w:val="kk-KZ"/>
        </w:rPr>
      </w:pPr>
      <w:r w:rsidRPr="002E4FC5">
        <w:rPr>
          <w:rFonts w:ascii="Times New Roman" w:hAnsi="Times New Roman" w:cs="Times New Roman"/>
          <w:b/>
          <w:color w:val="000000"/>
          <w:spacing w:val="2"/>
          <w:sz w:val="48"/>
          <w:szCs w:val="48"/>
          <w:shd w:val="clear" w:color="auto" w:fill="FFFFFF"/>
          <w:lang w:val="kk-KZ"/>
        </w:rPr>
        <w:t>ШҚ ДСБ «ЖИТС</w:t>
      </w:r>
      <w:r w:rsidRPr="002E4FC5">
        <w:rPr>
          <w:rFonts w:ascii="Times New Roman" w:hAnsi="Times New Roman" w:cs="Times New Roman"/>
          <w:b/>
          <w:sz w:val="48"/>
          <w:szCs w:val="48"/>
          <w:lang w:val="kk-KZ"/>
        </w:rPr>
        <w:t>-тің алдын алу және оған қарсы жөніндегі орталық» МКҚК</w:t>
      </w:r>
    </w:p>
    <w:p w:rsidR="00A31F3C" w:rsidRPr="0055794D" w:rsidRDefault="00A31F3C" w:rsidP="00A31F3C">
      <w:pPr>
        <w:spacing w:after="0"/>
        <w:ind w:firstLine="708"/>
        <w:jc w:val="both"/>
        <w:rPr>
          <w:rFonts w:ascii="Times New Roman" w:hAnsi="Times New Roman" w:cs="Times New Roman"/>
          <w:lang w:val="kk-KZ"/>
        </w:rPr>
      </w:pPr>
      <w:r w:rsidRPr="008C0700">
        <w:rPr>
          <w:rFonts w:ascii="Times New Roman" w:hAnsi="Times New Roman" w:cs="Times New Roman"/>
          <w:color w:val="000000"/>
          <w:spacing w:val="2"/>
          <w:sz w:val="24"/>
          <w:szCs w:val="24"/>
          <w:shd w:val="clear" w:color="auto" w:fill="FFFFFF"/>
          <w:lang w:val="kk-KZ"/>
        </w:rPr>
        <w:t>ШҚ ДСБ «ЖИТС</w:t>
      </w:r>
      <w:r w:rsidRPr="008C0700">
        <w:rPr>
          <w:rFonts w:ascii="Times New Roman" w:hAnsi="Times New Roman" w:cs="Times New Roman"/>
          <w:sz w:val="24"/>
          <w:szCs w:val="24"/>
          <w:lang w:val="kk-KZ"/>
        </w:rPr>
        <w:t>-тің алдын алу және оған қарсы жөніндегі орталық» МКҚК  «202</w:t>
      </w:r>
      <w:r>
        <w:rPr>
          <w:rFonts w:ascii="Times New Roman" w:hAnsi="Times New Roman" w:cs="Times New Roman"/>
          <w:sz w:val="24"/>
          <w:szCs w:val="24"/>
          <w:lang w:val="kk-KZ"/>
        </w:rPr>
        <w:t>1</w:t>
      </w:r>
      <w:r w:rsidRPr="008C0700">
        <w:rPr>
          <w:rFonts w:ascii="Times New Roman" w:hAnsi="Times New Roman" w:cs="Times New Roman"/>
          <w:sz w:val="24"/>
          <w:szCs w:val="24"/>
          <w:lang w:val="kk-KZ"/>
        </w:rPr>
        <w:t xml:space="preserve"> жылға </w:t>
      </w:r>
      <w:r w:rsidRPr="008C0700">
        <w:rPr>
          <w:rFonts w:ascii="Times New Roman" w:hAnsi="Times New Roman" w:cs="Times New Roman"/>
          <w:color w:val="000000"/>
          <w:sz w:val="24"/>
          <w:szCs w:val="24"/>
          <w:lang w:val="kk-KZ"/>
        </w:rPr>
        <w:t xml:space="preserve">медициналық </w:t>
      </w:r>
      <w:r>
        <w:rPr>
          <w:rFonts w:ascii="Times New Roman" w:hAnsi="Times New Roman" w:cs="Times New Roman"/>
          <w:color w:val="000000"/>
          <w:sz w:val="24"/>
          <w:szCs w:val="24"/>
          <w:lang w:val="kk-KZ"/>
        </w:rPr>
        <w:t xml:space="preserve">мақсаттағы </w:t>
      </w:r>
      <w:r w:rsidRPr="008C0700">
        <w:rPr>
          <w:rFonts w:ascii="Times New Roman" w:hAnsi="Times New Roman" w:cs="Times New Roman"/>
          <w:color w:val="000000"/>
          <w:sz w:val="24"/>
          <w:szCs w:val="24"/>
          <w:lang w:val="kk-KZ"/>
        </w:rPr>
        <w:t>бұйымдарды сатып алу</w:t>
      </w:r>
      <w:r w:rsidRPr="008C0700">
        <w:rPr>
          <w:rFonts w:ascii="Times New Roman" w:hAnsi="Times New Roman" w:cs="Times New Roman"/>
          <w:b/>
          <w:color w:val="000000"/>
          <w:sz w:val="24"/>
          <w:szCs w:val="24"/>
          <w:lang w:val="kk-KZ"/>
        </w:rPr>
        <w:t xml:space="preserve"> </w:t>
      </w:r>
      <w:r w:rsidRPr="008C0700">
        <w:rPr>
          <w:rFonts w:ascii="Times New Roman" w:hAnsi="Times New Roman" w:cs="Times New Roman"/>
          <w:sz w:val="24"/>
          <w:szCs w:val="24"/>
          <w:lang w:val="kk-KZ"/>
        </w:rPr>
        <w:t xml:space="preserve">бойынша </w:t>
      </w:r>
      <w:r w:rsidRPr="008C0700">
        <w:rPr>
          <w:rFonts w:ascii="Times New Roman" w:hAnsi="Times New Roman" w:cs="Times New Roman"/>
          <w:color w:val="000000"/>
          <w:spacing w:val="2"/>
          <w:sz w:val="24"/>
          <w:szCs w:val="24"/>
          <w:shd w:val="clear" w:color="auto" w:fill="FFFFFF"/>
          <w:lang w:val="kk-KZ"/>
        </w:rPr>
        <w:t>ШҚ ДСБ «ЖИТС</w:t>
      </w:r>
      <w:r w:rsidRPr="008C0700">
        <w:rPr>
          <w:rFonts w:ascii="Times New Roman" w:hAnsi="Times New Roman" w:cs="Times New Roman"/>
          <w:sz w:val="24"/>
          <w:szCs w:val="24"/>
          <w:lang w:val="kk-KZ"/>
        </w:rPr>
        <w:t>-тің алдын алу және оған қарсы жөніндегі орталық» МКҚК  үшін дәрілік заттар мен медициналық бұйымдарды сатып алу» тендер тәсілімен сатып алуды өткізетіні туралы хабарлайды, сатып алынатын тауарлардың халықаралық патенттелмеген атаулары, сауда атаулары – пациенттің жеке өзіне жақпаған жағдайда, тауарлардың қысқаша сипаттамасы және олардың мөлшері (көлемі, сатып алуға бөлінген сома), олардың</w:t>
      </w:r>
      <w:r w:rsidRPr="0055794D">
        <w:rPr>
          <w:rFonts w:ascii="Times New Roman" w:hAnsi="Times New Roman" w:cs="Times New Roman"/>
          <w:lang w:val="kk-KZ"/>
        </w:rPr>
        <w:t xml:space="preserve"> толық тізбесі, саны және егжей-тегжей ерекшілігі тендерлік құжаттамада көрсетілген. </w:t>
      </w:r>
    </w:p>
    <w:p w:rsidR="00A31F3C" w:rsidRPr="001C123D" w:rsidRDefault="00A31F3C" w:rsidP="00A31F3C">
      <w:pPr>
        <w:spacing w:after="0"/>
        <w:jc w:val="both"/>
        <w:rPr>
          <w:rFonts w:ascii="Times New Roman" w:hAnsi="Times New Roman" w:cs="Times New Roman"/>
          <w:lang w:val="kk-KZ"/>
        </w:rPr>
      </w:pPr>
      <w:r w:rsidRPr="0055794D">
        <w:rPr>
          <w:rFonts w:ascii="Times New Roman" w:hAnsi="Times New Roman" w:cs="Times New Roman"/>
          <w:lang w:val="kk-KZ"/>
        </w:rPr>
        <w:t> </w:t>
      </w:r>
      <w:r w:rsidRPr="0055794D">
        <w:rPr>
          <w:rFonts w:ascii="Times New Roman" w:hAnsi="Times New Roman" w:cs="Times New Roman"/>
          <w:lang w:val="kk-KZ"/>
        </w:rPr>
        <w:tab/>
      </w:r>
      <w:r w:rsidRPr="003E1819">
        <w:rPr>
          <w:rFonts w:ascii="Times New Roman" w:hAnsi="Times New Roman" w:cs="Times New Roman"/>
          <w:lang w:val="kk-KZ"/>
        </w:rPr>
        <w:t>Тауар  тапсырыс берушінің қоймасына дейін жеткізілуі тиіс. </w:t>
      </w:r>
      <w:r w:rsidRPr="001C123D">
        <w:rPr>
          <w:rFonts w:ascii="Times New Roman" w:hAnsi="Times New Roman" w:cs="Times New Roman"/>
          <w:lang w:val="kk-KZ"/>
        </w:rPr>
        <w:t>Тауарларды жеткізудің талап етілетін мерзімі түзілген шартқа сәйкес тапсырыс бойынша ж</w:t>
      </w:r>
      <w:r w:rsidRPr="0055794D">
        <w:rPr>
          <w:rFonts w:ascii="Times New Roman" w:hAnsi="Times New Roman" w:cs="Times New Roman"/>
          <w:lang w:val="kk-KZ"/>
        </w:rPr>
        <w:t>әне тауарды жеткізу кестесіне сәйкес</w:t>
      </w:r>
      <w:r w:rsidRPr="001C123D">
        <w:rPr>
          <w:rFonts w:ascii="Times New Roman" w:hAnsi="Times New Roman" w:cs="Times New Roman"/>
          <w:lang w:val="kk-KZ"/>
        </w:rPr>
        <w:t>. </w:t>
      </w:r>
    </w:p>
    <w:p w:rsidR="00A31F3C" w:rsidRPr="00102E6F" w:rsidRDefault="00A31F3C" w:rsidP="00A31F3C">
      <w:pPr>
        <w:spacing w:after="0"/>
        <w:jc w:val="both"/>
        <w:rPr>
          <w:rFonts w:ascii="Times New Roman" w:hAnsi="Times New Roman" w:cs="Times New Roman"/>
          <w:lang w:val="kk-KZ"/>
        </w:rPr>
      </w:pPr>
      <w:r w:rsidRPr="001C123D">
        <w:rPr>
          <w:rFonts w:ascii="Times New Roman" w:hAnsi="Times New Roman" w:cs="Times New Roman"/>
          <w:lang w:val="kk-KZ"/>
        </w:rPr>
        <w:t> </w:t>
      </w:r>
      <w:r w:rsidRPr="001C123D">
        <w:rPr>
          <w:rFonts w:ascii="Times New Roman" w:hAnsi="Times New Roman" w:cs="Times New Roman"/>
          <w:lang w:val="kk-KZ"/>
        </w:rPr>
        <w:tab/>
      </w:r>
      <w:r>
        <w:rPr>
          <w:rFonts w:ascii="Times New Roman" w:hAnsi="Times New Roman" w:cs="Times New Roman"/>
          <w:lang w:val="kk-KZ"/>
        </w:rPr>
        <w:t xml:space="preserve">Тендерлік  құжаттама пакетті  2021 </w:t>
      </w:r>
      <w:r w:rsidRPr="00102E6F">
        <w:rPr>
          <w:rFonts w:ascii="Times New Roman" w:hAnsi="Times New Roman" w:cs="Times New Roman"/>
          <w:lang w:val="kk-KZ"/>
        </w:rPr>
        <w:t xml:space="preserve"> жылғы </w:t>
      </w:r>
      <w:r w:rsidR="0006539E">
        <w:rPr>
          <w:rFonts w:ascii="Times New Roman" w:hAnsi="Times New Roman" w:cs="Times New Roman"/>
          <w:lang w:val="kk-KZ"/>
        </w:rPr>
        <w:t>26</w:t>
      </w:r>
      <w:r w:rsidRPr="0055794D">
        <w:rPr>
          <w:rFonts w:ascii="Times New Roman" w:hAnsi="Times New Roman" w:cs="Times New Roman"/>
          <w:lang w:val="kk-KZ"/>
        </w:rPr>
        <w:t xml:space="preserve"> </w:t>
      </w:r>
      <w:r>
        <w:rPr>
          <w:rFonts w:ascii="Times New Roman" w:hAnsi="Times New Roman" w:cs="Times New Roman"/>
          <w:lang w:val="kk-KZ"/>
        </w:rPr>
        <w:t>мамыр</w:t>
      </w:r>
      <w:r w:rsidRPr="00102E6F">
        <w:rPr>
          <w:rFonts w:ascii="Times New Roman" w:hAnsi="Times New Roman" w:cs="Times New Roman"/>
          <w:lang w:val="kk-KZ"/>
        </w:rPr>
        <w:t xml:space="preserve"> сағат </w:t>
      </w:r>
      <w:r>
        <w:rPr>
          <w:rFonts w:ascii="Times New Roman" w:hAnsi="Times New Roman" w:cs="Times New Roman"/>
          <w:lang w:val="kk-KZ"/>
        </w:rPr>
        <w:t>09 дан 17</w:t>
      </w:r>
      <w:r w:rsidRPr="00102E6F">
        <w:rPr>
          <w:rFonts w:ascii="Times New Roman" w:hAnsi="Times New Roman" w:cs="Times New Roman"/>
          <w:lang w:val="kk-KZ"/>
        </w:rPr>
        <w:t xml:space="preserve">-00-ге дейінгі мерзімді қоса алғанда мына мекен-жай бойынша: Шымкент қаласы, </w:t>
      </w:r>
      <w:r w:rsidRPr="0055794D">
        <w:rPr>
          <w:rFonts w:ascii="Times New Roman" w:hAnsi="Times New Roman"/>
          <w:lang w:val="kk-KZ"/>
        </w:rPr>
        <w:t>Кремль көш</w:t>
      </w:r>
      <w:r>
        <w:rPr>
          <w:rFonts w:ascii="Times New Roman" w:hAnsi="Times New Roman"/>
          <w:lang w:val="kk-KZ"/>
        </w:rPr>
        <w:t>есі, №11, әкімшілік-шаруашылық бөлімі 52 кабинет, сағат 09 да</w:t>
      </w:r>
      <w:r w:rsidRPr="0055794D">
        <w:rPr>
          <w:rFonts w:ascii="Times New Roman" w:hAnsi="Times New Roman"/>
          <w:lang w:val="kk-KZ"/>
        </w:rPr>
        <w:t>н 17-00 ге дейін</w:t>
      </w:r>
      <w:r w:rsidRPr="00102E6F">
        <w:rPr>
          <w:rFonts w:ascii="Times New Roman" w:hAnsi="Times New Roman" w:cs="Times New Roman"/>
          <w:lang w:val="kk-KZ"/>
        </w:rPr>
        <w:t xml:space="preserve"> дейін немесе электрондық почта </w:t>
      </w:r>
      <w:r w:rsidRPr="00102E6F">
        <w:rPr>
          <w:rFonts w:ascii="Times New Roman" w:eastAsia="Times New Roman" w:hAnsi="Times New Roman" w:cs="Times New Roman"/>
          <w:lang w:val="kk-KZ" w:eastAsia="ru-RU"/>
        </w:rPr>
        <w:t>alibi-1</w:t>
      </w:r>
      <w:hyperlink r:id="rId4" w:history="1">
        <w:r w:rsidRPr="00102E6F">
          <w:rPr>
            <w:rFonts w:ascii="Times New Roman" w:eastAsia="Times New Roman" w:hAnsi="Times New Roman" w:cs="Times New Roman"/>
            <w:color w:val="0000FF"/>
            <w:u w:val="single"/>
            <w:lang w:val="kk-KZ" w:eastAsia="ru-RU"/>
          </w:rPr>
          <w:t>@mail.ru</w:t>
        </w:r>
      </w:hyperlink>
      <w:r w:rsidRPr="00102E6F">
        <w:rPr>
          <w:rFonts w:ascii="Times New Roman" w:eastAsia="Times New Roman" w:hAnsi="Times New Roman" w:cs="Times New Roman"/>
          <w:lang w:val="kk-KZ" w:eastAsia="ru-RU"/>
        </w:rPr>
        <w:t>.</w:t>
      </w:r>
      <w:r w:rsidRPr="00102E6F">
        <w:rPr>
          <w:rFonts w:ascii="Times New Roman" w:hAnsi="Times New Roman" w:cs="Times New Roman"/>
          <w:lang w:val="kk-KZ"/>
        </w:rPr>
        <w:t xml:space="preserve"> алуға болады. </w:t>
      </w:r>
    </w:p>
    <w:p w:rsidR="00A31F3C" w:rsidRPr="00510BFD" w:rsidRDefault="00A31F3C" w:rsidP="00A31F3C">
      <w:pPr>
        <w:spacing w:after="0"/>
        <w:ind w:firstLine="708"/>
        <w:jc w:val="both"/>
        <w:rPr>
          <w:rFonts w:ascii="Times New Roman" w:hAnsi="Times New Roman" w:cs="Times New Roman"/>
          <w:lang w:val="kk-KZ"/>
        </w:rPr>
      </w:pPr>
      <w:r w:rsidRPr="00102E6F">
        <w:rPr>
          <w:rFonts w:ascii="Times New Roman" w:hAnsi="Times New Roman" w:cs="Times New Roman"/>
          <w:lang w:val="kk-KZ"/>
        </w:rPr>
        <w:t> </w:t>
      </w:r>
      <w:r w:rsidRPr="00510BFD">
        <w:rPr>
          <w:rFonts w:ascii="Times New Roman" w:hAnsi="Times New Roman" w:cs="Times New Roman"/>
          <w:lang w:val="kk-KZ"/>
        </w:rPr>
        <w:t>Тендерлік өтінімдерді бе</w:t>
      </w:r>
      <w:r>
        <w:rPr>
          <w:rFonts w:ascii="Times New Roman" w:hAnsi="Times New Roman" w:cs="Times New Roman"/>
          <w:lang w:val="kk-KZ"/>
        </w:rPr>
        <w:t xml:space="preserve">рудің соңғы мерзімі 2021 жылғы </w:t>
      </w:r>
      <w:r w:rsidR="0006539E">
        <w:rPr>
          <w:rFonts w:ascii="Times New Roman" w:hAnsi="Times New Roman" w:cs="Times New Roman"/>
          <w:lang w:val="kk-KZ"/>
        </w:rPr>
        <w:t>27</w:t>
      </w:r>
      <w:r>
        <w:rPr>
          <w:rFonts w:ascii="Times New Roman" w:hAnsi="Times New Roman" w:cs="Times New Roman"/>
          <w:lang w:val="kk-KZ"/>
        </w:rPr>
        <w:t xml:space="preserve"> мамыр</w:t>
      </w:r>
      <w:r w:rsidRPr="00510BFD">
        <w:rPr>
          <w:rFonts w:ascii="Times New Roman" w:hAnsi="Times New Roman" w:cs="Times New Roman"/>
          <w:lang w:val="kk-KZ"/>
        </w:rPr>
        <w:t xml:space="preserve"> сағат  10-00-ге дейін. </w:t>
      </w:r>
    </w:p>
    <w:p w:rsidR="00A31F3C" w:rsidRPr="0055794D" w:rsidRDefault="00A31F3C" w:rsidP="00A31F3C">
      <w:pPr>
        <w:spacing w:after="0"/>
        <w:jc w:val="both"/>
        <w:rPr>
          <w:rFonts w:ascii="Times New Roman" w:hAnsi="Times New Roman"/>
          <w:lang w:val="kk-KZ"/>
        </w:rPr>
      </w:pPr>
      <w:r w:rsidRPr="00510BFD">
        <w:rPr>
          <w:rFonts w:ascii="Times New Roman" w:hAnsi="Times New Roman" w:cs="Times New Roman"/>
          <w:lang w:val="kk-KZ"/>
        </w:rPr>
        <w:t> </w:t>
      </w:r>
      <w:r w:rsidRPr="00510BFD">
        <w:rPr>
          <w:rFonts w:ascii="Times New Roman" w:hAnsi="Times New Roman" w:cs="Times New Roman"/>
          <w:lang w:val="kk-KZ"/>
        </w:rPr>
        <w:tab/>
      </w:r>
      <w:r>
        <w:rPr>
          <w:rFonts w:ascii="Times New Roman" w:hAnsi="Times New Roman" w:cs="Times New Roman"/>
          <w:lang w:val="kk-KZ"/>
        </w:rPr>
        <w:t xml:space="preserve"> </w:t>
      </w:r>
      <w:r w:rsidRPr="00510BFD">
        <w:rPr>
          <w:rFonts w:ascii="Times New Roman" w:hAnsi="Times New Roman" w:cs="Times New Roman"/>
          <w:lang w:val="kk-KZ"/>
        </w:rPr>
        <w:t>Тендерлік ө</w:t>
      </w:r>
      <w:r>
        <w:rPr>
          <w:rFonts w:ascii="Times New Roman" w:hAnsi="Times New Roman" w:cs="Times New Roman"/>
          <w:lang w:val="kk-KZ"/>
        </w:rPr>
        <w:t>тінімдер салынған конверттер 2021</w:t>
      </w:r>
      <w:r w:rsidRPr="00510BFD">
        <w:rPr>
          <w:rFonts w:ascii="Times New Roman" w:hAnsi="Times New Roman" w:cs="Times New Roman"/>
          <w:lang w:val="kk-KZ"/>
        </w:rPr>
        <w:t xml:space="preserve"> жылғы </w:t>
      </w:r>
      <w:r w:rsidR="0006539E">
        <w:rPr>
          <w:rFonts w:ascii="Times New Roman" w:hAnsi="Times New Roman" w:cs="Times New Roman"/>
          <w:lang w:val="kk-KZ"/>
        </w:rPr>
        <w:t>27</w:t>
      </w:r>
      <w:r>
        <w:rPr>
          <w:rFonts w:ascii="Times New Roman" w:hAnsi="Times New Roman" w:cs="Times New Roman"/>
          <w:lang w:val="kk-KZ"/>
        </w:rPr>
        <w:t xml:space="preserve"> мамыр</w:t>
      </w:r>
      <w:r w:rsidRPr="0055794D">
        <w:rPr>
          <w:rFonts w:ascii="Times New Roman" w:hAnsi="Times New Roman" w:cs="Times New Roman"/>
          <w:lang w:val="kk-KZ"/>
        </w:rPr>
        <w:t xml:space="preserve"> </w:t>
      </w:r>
      <w:r w:rsidRPr="00510BFD">
        <w:rPr>
          <w:rFonts w:ascii="Times New Roman" w:hAnsi="Times New Roman" w:cs="Times New Roman"/>
          <w:lang w:val="kk-KZ"/>
        </w:rPr>
        <w:t>сағат  1</w:t>
      </w:r>
      <w:r>
        <w:rPr>
          <w:rFonts w:ascii="Times New Roman" w:hAnsi="Times New Roman" w:cs="Times New Roman"/>
          <w:lang w:val="kk-KZ"/>
        </w:rPr>
        <w:t>1</w:t>
      </w:r>
      <w:r w:rsidRPr="00510BFD">
        <w:rPr>
          <w:rFonts w:ascii="Times New Roman" w:hAnsi="Times New Roman" w:cs="Times New Roman"/>
          <w:lang w:val="kk-KZ"/>
        </w:rPr>
        <w:t>-</w:t>
      </w:r>
      <w:r>
        <w:rPr>
          <w:rFonts w:ascii="Times New Roman" w:hAnsi="Times New Roman" w:cs="Times New Roman"/>
          <w:lang w:val="kk-KZ"/>
        </w:rPr>
        <w:t>0</w:t>
      </w:r>
      <w:bookmarkStart w:id="0" w:name="_GoBack"/>
      <w:bookmarkEnd w:id="0"/>
      <w:r w:rsidRPr="00510BFD">
        <w:rPr>
          <w:rFonts w:ascii="Times New Roman" w:hAnsi="Times New Roman" w:cs="Times New Roman"/>
          <w:lang w:val="kk-KZ"/>
        </w:rPr>
        <w:t xml:space="preserve">0-де мына мекен-жай бойынша ашылады: </w:t>
      </w:r>
      <w:r w:rsidRPr="0055794D">
        <w:rPr>
          <w:rFonts w:ascii="Times New Roman" w:hAnsi="Times New Roman"/>
          <w:lang w:val="kk-KZ"/>
        </w:rPr>
        <w:t xml:space="preserve">Шымкент қаласы, Кремль көшесі, №11, 2-этаж </w:t>
      </w:r>
      <w:r>
        <w:rPr>
          <w:rFonts w:ascii="Times New Roman" w:hAnsi="Times New Roman"/>
          <w:lang w:val="kk-KZ"/>
        </w:rPr>
        <w:t>мәжіліс</w:t>
      </w:r>
      <w:r w:rsidRPr="0055794D">
        <w:rPr>
          <w:rFonts w:ascii="Times New Roman" w:hAnsi="Times New Roman"/>
          <w:lang w:val="kk-KZ"/>
        </w:rPr>
        <w:t xml:space="preserve"> залы.</w:t>
      </w:r>
    </w:p>
    <w:p w:rsidR="00A31F3C" w:rsidRPr="0055794D" w:rsidRDefault="00A31F3C" w:rsidP="00A31F3C">
      <w:pPr>
        <w:spacing w:after="0"/>
        <w:ind w:firstLine="708"/>
        <w:jc w:val="both"/>
        <w:rPr>
          <w:rFonts w:ascii="Times New Roman" w:hAnsi="Times New Roman" w:cs="Times New Roman"/>
          <w:lang w:val="kk-KZ"/>
        </w:rPr>
      </w:pPr>
      <w:r w:rsidRPr="0055794D">
        <w:rPr>
          <w:rFonts w:ascii="Times New Roman" w:hAnsi="Times New Roman" w:cs="Times New Roman"/>
          <w:lang w:val="kk-KZ"/>
        </w:rPr>
        <w:t>Әлеуетті өнім берушілерге тендерлік өтінімдер салынған конверттерді ашу кезінде қатысуына болады. </w:t>
      </w:r>
    </w:p>
    <w:p w:rsidR="004153FA" w:rsidRDefault="004153FA" w:rsidP="004153FA">
      <w:pPr>
        <w:spacing w:after="0" w:line="240" w:lineRule="auto"/>
        <w:jc w:val="center"/>
        <w:rPr>
          <w:rFonts w:ascii="Times New Roman" w:eastAsia="Times New Roman" w:hAnsi="Times New Roman" w:cs="Times New Roman"/>
          <w:b/>
          <w:bCs/>
          <w:kern w:val="36"/>
          <w:sz w:val="48"/>
          <w:szCs w:val="48"/>
          <w:lang w:eastAsia="ru-RU"/>
        </w:rPr>
      </w:pPr>
      <w:r>
        <w:rPr>
          <w:rFonts w:ascii="Times New Roman" w:eastAsia="Times New Roman" w:hAnsi="Times New Roman" w:cs="Times New Roman"/>
          <w:b/>
          <w:bCs/>
          <w:kern w:val="36"/>
          <w:sz w:val="48"/>
          <w:szCs w:val="48"/>
          <w:lang w:eastAsia="ru-RU"/>
        </w:rPr>
        <w:t>ГККП «Центр по профилактике и борьбе со СПИД» УЗ г.Шымкент</w:t>
      </w:r>
    </w:p>
    <w:p w:rsidR="00795F0D" w:rsidRPr="005D2799" w:rsidRDefault="00795F0D" w:rsidP="004153FA">
      <w:pPr>
        <w:spacing w:after="0" w:line="240" w:lineRule="auto"/>
        <w:jc w:val="center"/>
        <w:rPr>
          <w:rFonts w:ascii="Times New Roman" w:eastAsia="Times New Roman" w:hAnsi="Times New Roman" w:cs="Times New Roman"/>
          <w:sz w:val="24"/>
          <w:szCs w:val="24"/>
          <w:lang w:eastAsia="ru-RU"/>
        </w:rPr>
      </w:pPr>
    </w:p>
    <w:p w:rsidR="004153FA" w:rsidRPr="004153FA" w:rsidRDefault="004153FA" w:rsidP="00CF15A1">
      <w:pPr>
        <w:spacing w:after="0" w:line="240" w:lineRule="auto"/>
        <w:ind w:firstLine="708"/>
        <w:jc w:val="both"/>
        <w:rPr>
          <w:rFonts w:ascii="Times New Roman" w:eastAsia="Times New Roman" w:hAnsi="Times New Roman" w:cs="Times New Roman"/>
          <w:sz w:val="24"/>
          <w:szCs w:val="24"/>
          <w:lang w:eastAsia="ru-RU"/>
        </w:rPr>
      </w:pPr>
      <w:r w:rsidRPr="005D2799">
        <w:rPr>
          <w:rFonts w:ascii="Times New Roman" w:eastAsia="Times New Roman" w:hAnsi="Times New Roman" w:cs="Times New Roman"/>
          <w:bCs/>
          <w:kern w:val="36"/>
          <w:sz w:val="24"/>
          <w:szCs w:val="24"/>
          <w:lang w:eastAsia="ru-RU"/>
        </w:rPr>
        <w:t xml:space="preserve">ГККП «Центр по профилактике и </w:t>
      </w:r>
      <w:r w:rsidRPr="00B05113">
        <w:rPr>
          <w:rFonts w:ascii="Times New Roman" w:eastAsia="Times New Roman" w:hAnsi="Times New Roman" w:cs="Times New Roman"/>
          <w:bCs/>
          <w:kern w:val="36"/>
          <w:sz w:val="24"/>
          <w:szCs w:val="24"/>
          <w:lang w:eastAsia="ru-RU"/>
        </w:rPr>
        <w:t>борьбе со СПИД» УЗ г.Шымкент</w:t>
      </w:r>
      <w:r w:rsidRPr="00B05113">
        <w:rPr>
          <w:rFonts w:ascii="Times New Roman" w:eastAsia="Times New Roman" w:hAnsi="Times New Roman" w:cs="Times New Roman"/>
          <w:sz w:val="24"/>
          <w:szCs w:val="24"/>
          <w:lang w:eastAsia="ru-RU"/>
        </w:rPr>
        <w:t xml:space="preserve"> объявляет о проведении закупа способом тендера «</w:t>
      </w:r>
      <w:r w:rsidR="00B05113" w:rsidRPr="00B05113">
        <w:rPr>
          <w:rFonts w:ascii="Times New Roman" w:hAnsi="Times New Roman"/>
          <w:sz w:val="24"/>
          <w:szCs w:val="24"/>
        </w:rPr>
        <w:t>Закуп</w:t>
      </w:r>
      <w:r w:rsidR="00CF5A73">
        <w:rPr>
          <w:rFonts w:ascii="Times New Roman" w:hAnsi="Times New Roman"/>
          <w:sz w:val="24"/>
          <w:szCs w:val="24"/>
        </w:rPr>
        <w:t xml:space="preserve"> средств</w:t>
      </w:r>
      <w:r w:rsidR="00B05113" w:rsidRPr="00B05113">
        <w:rPr>
          <w:rFonts w:ascii="Times New Roman" w:hAnsi="Times New Roman"/>
          <w:color w:val="000000"/>
          <w:sz w:val="24"/>
          <w:szCs w:val="24"/>
        </w:rPr>
        <w:t xml:space="preserve"> изделий медицинского назначения</w:t>
      </w:r>
      <w:r w:rsidR="00B05113" w:rsidRPr="00B05113">
        <w:rPr>
          <w:rFonts w:ascii="Times New Roman" w:hAnsi="Times New Roman"/>
          <w:color w:val="000000"/>
          <w:sz w:val="24"/>
          <w:szCs w:val="24"/>
          <w:lang w:val="kk-KZ"/>
        </w:rPr>
        <w:t xml:space="preserve"> </w:t>
      </w:r>
      <w:r w:rsidRPr="00B05113">
        <w:rPr>
          <w:rFonts w:ascii="Times New Roman" w:eastAsia="Times New Roman" w:hAnsi="Times New Roman" w:cs="Times New Roman"/>
          <w:sz w:val="24"/>
          <w:szCs w:val="24"/>
          <w:lang w:eastAsia="ru-RU"/>
        </w:rPr>
        <w:t xml:space="preserve"> для </w:t>
      </w:r>
      <w:r w:rsidR="005D2799" w:rsidRPr="00B05113">
        <w:rPr>
          <w:rFonts w:ascii="Times New Roman" w:eastAsia="Times New Roman" w:hAnsi="Times New Roman" w:cs="Times New Roman"/>
          <w:bCs/>
          <w:kern w:val="36"/>
          <w:sz w:val="24"/>
          <w:szCs w:val="24"/>
          <w:lang w:eastAsia="ru-RU"/>
        </w:rPr>
        <w:t>ГККП «Центр по профилактике и борьбе со СПИД» УЗ г.Шымкент</w:t>
      </w:r>
      <w:r w:rsidR="005D2799" w:rsidRPr="00B05113">
        <w:rPr>
          <w:rFonts w:ascii="Times New Roman" w:eastAsia="Times New Roman" w:hAnsi="Times New Roman" w:cs="Times New Roman"/>
          <w:sz w:val="24"/>
          <w:szCs w:val="24"/>
          <w:lang w:eastAsia="ru-RU"/>
        </w:rPr>
        <w:t xml:space="preserve"> на 202</w:t>
      </w:r>
      <w:r w:rsidR="00D90638">
        <w:rPr>
          <w:rFonts w:ascii="Times New Roman" w:eastAsia="Times New Roman" w:hAnsi="Times New Roman" w:cs="Times New Roman"/>
          <w:sz w:val="24"/>
          <w:szCs w:val="24"/>
          <w:lang w:eastAsia="ru-RU"/>
        </w:rPr>
        <w:t>1</w:t>
      </w:r>
      <w:r w:rsidRPr="00B05113">
        <w:rPr>
          <w:rFonts w:ascii="Times New Roman" w:eastAsia="Times New Roman" w:hAnsi="Times New Roman" w:cs="Times New Roman"/>
          <w:sz w:val="24"/>
          <w:szCs w:val="24"/>
          <w:lang w:eastAsia="ru-RU"/>
        </w:rPr>
        <w:t xml:space="preserve"> год», международные непатентованные наименования закупаемых товаров, торговые наименования – в случае индивидуальной</w:t>
      </w:r>
      <w:r w:rsidRPr="004153FA">
        <w:rPr>
          <w:rFonts w:ascii="Times New Roman" w:eastAsia="Times New Roman" w:hAnsi="Times New Roman" w:cs="Times New Roman"/>
          <w:sz w:val="24"/>
          <w:szCs w:val="24"/>
          <w:lang w:eastAsia="ru-RU"/>
        </w:rPr>
        <w:t xml:space="preserve"> непереносимости пациента, краткое описание товаров и их количество (объем, выделенная сумма для закупки),  полный перечень которых, их количество и подробная спецификация указаны в тендерной документации.  Товар должен быть доставлен: до склада заказчика. Требуемый срок поставки: согласно заключенного </w:t>
      </w:r>
      <w:r w:rsidRPr="008362BE">
        <w:rPr>
          <w:rFonts w:ascii="Times New Roman" w:eastAsia="Times New Roman" w:hAnsi="Times New Roman" w:cs="Times New Roman"/>
          <w:sz w:val="24"/>
          <w:szCs w:val="24"/>
          <w:lang w:eastAsia="ru-RU"/>
        </w:rPr>
        <w:t>договора</w:t>
      </w:r>
      <w:r w:rsidR="00C04E8D" w:rsidRPr="008362BE">
        <w:rPr>
          <w:rFonts w:ascii="Times New Roman" w:eastAsia="Times New Roman" w:hAnsi="Times New Roman" w:cs="Times New Roman"/>
          <w:sz w:val="24"/>
          <w:szCs w:val="24"/>
          <w:lang w:eastAsia="ru-RU"/>
        </w:rPr>
        <w:t xml:space="preserve">, в соответствии с </w:t>
      </w:r>
      <w:r w:rsidRPr="008362BE">
        <w:rPr>
          <w:rFonts w:ascii="Times New Roman" w:eastAsia="Times New Roman" w:hAnsi="Times New Roman" w:cs="Times New Roman"/>
          <w:sz w:val="24"/>
          <w:szCs w:val="24"/>
          <w:lang w:eastAsia="ru-RU"/>
        </w:rPr>
        <w:t xml:space="preserve"> график</w:t>
      </w:r>
      <w:r w:rsidR="00C04E8D" w:rsidRPr="008362BE">
        <w:rPr>
          <w:rFonts w:ascii="Times New Roman" w:eastAsia="Times New Roman" w:hAnsi="Times New Roman" w:cs="Times New Roman"/>
          <w:sz w:val="24"/>
          <w:szCs w:val="24"/>
          <w:lang w:eastAsia="ru-RU"/>
        </w:rPr>
        <w:t>ом</w:t>
      </w:r>
      <w:r w:rsidRPr="008362BE">
        <w:rPr>
          <w:rFonts w:ascii="Times New Roman" w:eastAsia="Times New Roman" w:hAnsi="Times New Roman" w:cs="Times New Roman"/>
          <w:sz w:val="24"/>
          <w:szCs w:val="24"/>
          <w:lang w:eastAsia="ru-RU"/>
        </w:rPr>
        <w:t xml:space="preserve"> поставки товар</w:t>
      </w:r>
      <w:r w:rsidR="00C04E8D" w:rsidRPr="008362BE">
        <w:rPr>
          <w:rFonts w:ascii="Times New Roman" w:eastAsia="Times New Roman" w:hAnsi="Times New Roman" w:cs="Times New Roman"/>
          <w:sz w:val="24"/>
          <w:szCs w:val="24"/>
          <w:lang w:eastAsia="ru-RU"/>
        </w:rPr>
        <w:t>а</w:t>
      </w:r>
      <w:r w:rsidRPr="008362BE">
        <w:rPr>
          <w:rFonts w:ascii="Times New Roman" w:eastAsia="Times New Roman" w:hAnsi="Times New Roman" w:cs="Times New Roman"/>
          <w:sz w:val="24"/>
          <w:szCs w:val="24"/>
          <w:lang w:eastAsia="ru-RU"/>
        </w:rPr>
        <w:t>.</w:t>
      </w:r>
      <w:r w:rsidRPr="004153FA">
        <w:rPr>
          <w:rFonts w:ascii="Times New Roman" w:eastAsia="Times New Roman" w:hAnsi="Times New Roman" w:cs="Times New Roman"/>
          <w:sz w:val="24"/>
          <w:szCs w:val="24"/>
          <w:lang w:eastAsia="ru-RU"/>
        </w:rPr>
        <w:t> </w:t>
      </w:r>
    </w:p>
    <w:p w:rsidR="004153FA" w:rsidRPr="004153FA" w:rsidRDefault="004153FA" w:rsidP="00CF15A1">
      <w:pPr>
        <w:spacing w:after="0" w:line="240" w:lineRule="auto"/>
        <w:ind w:firstLine="708"/>
        <w:jc w:val="both"/>
        <w:rPr>
          <w:rFonts w:ascii="Times New Roman" w:eastAsia="Times New Roman" w:hAnsi="Times New Roman" w:cs="Times New Roman"/>
          <w:sz w:val="24"/>
          <w:szCs w:val="24"/>
          <w:lang w:eastAsia="ru-RU"/>
        </w:rPr>
      </w:pPr>
      <w:r w:rsidRPr="004153FA">
        <w:rPr>
          <w:rFonts w:ascii="Times New Roman" w:eastAsia="Times New Roman" w:hAnsi="Times New Roman" w:cs="Times New Roman"/>
          <w:sz w:val="24"/>
          <w:szCs w:val="24"/>
          <w:lang w:eastAsia="ru-RU"/>
        </w:rPr>
        <w:t>Пакет тендерной докум</w:t>
      </w:r>
      <w:r w:rsidR="00C04E8D">
        <w:rPr>
          <w:rFonts w:ascii="Times New Roman" w:eastAsia="Times New Roman" w:hAnsi="Times New Roman" w:cs="Times New Roman"/>
          <w:sz w:val="24"/>
          <w:szCs w:val="24"/>
          <w:lang w:eastAsia="ru-RU"/>
        </w:rPr>
        <w:t>ентации можно получить в срок с 9-00 до 17-</w:t>
      </w:r>
      <w:r w:rsidR="001C123D">
        <w:rPr>
          <w:rFonts w:ascii="Times New Roman" w:eastAsia="Times New Roman" w:hAnsi="Times New Roman" w:cs="Times New Roman"/>
          <w:sz w:val="24"/>
          <w:szCs w:val="24"/>
          <w:lang w:eastAsia="ru-RU"/>
        </w:rPr>
        <w:t>0</w:t>
      </w:r>
      <w:r w:rsidR="000A70F6">
        <w:rPr>
          <w:rFonts w:ascii="Times New Roman" w:eastAsia="Times New Roman" w:hAnsi="Times New Roman" w:cs="Times New Roman"/>
          <w:sz w:val="24"/>
          <w:szCs w:val="24"/>
          <w:lang w:eastAsia="ru-RU"/>
        </w:rPr>
        <w:t>0 часов</w:t>
      </w:r>
      <w:r w:rsidR="006F4527">
        <w:rPr>
          <w:rFonts w:ascii="Times New Roman" w:eastAsia="Times New Roman" w:hAnsi="Times New Roman" w:cs="Times New Roman"/>
          <w:sz w:val="24"/>
          <w:szCs w:val="24"/>
          <w:lang w:val="kk-KZ" w:eastAsia="ru-RU"/>
        </w:rPr>
        <w:t xml:space="preserve"> до</w:t>
      </w:r>
      <w:r w:rsidR="000A70F6">
        <w:rPr>
          <w:rFonts w:ascii="Times New Roman" w:eastAsia="Times New Roman" w:hAnsi="Times New Roman" w:cs="Times New Roman"/>
          <w:sz w:val="24"/>
          <w:szCs w:val="24"/>
          <w:lang w:eastAsia="ru-RU"/>
        </w:rPr>
        <w:t xml:space="preserve"> </w:t>
      </w:r>
      <w:r w:rsidR="0006539E">
        <w:rPr>
          <w:rFonts w:ascii="Times New Roman" w:eastAsia="Times New Roman" w:hAnsi="Times New Roman" w:cs="Times New Roman"/>
          <w:sz w:val="24"/>
          <w:szCs w:val="24"/>
          <w:lang w:eastAsia="ru-RU"/>
        </w:rPr>
        <w:t>2</w:t>
      </w:r>
      <w:r w:rsidR="00D86239">
        <w:rPr>
          <w:rFonts w:ascii="Times New Roman" w:eastAsia="Times New Roman" w:hAnsi="Times New Roman" w:cs="Times New Roman"/>
          <w:sz w:val="24"/>
          <w:szCs w:val="24"/>
          <w:lang w:eastAsia="ru-RU"/>
        </w:rPr>
        <w:t>6</w:t>
      </w:r>
      <w:r w:rsidR="00C04E8D">
        <w:rPr>
          <w:rFonts w:ascii="Times New Roman" w:eastAsia="Times New Roman" w:hAnsi="Times New Roman" w:cs="Times New Roman"/>
          <w:sz w:val="24"/>
          <w:szCs w:val="24"/>
          <w:lang w:eastAsia="ru-RU"/>
        </w:rPr>
        <w:t xml:space="preserve"> </w:t>
      </w:r>
      <w:r w:rsidR="00D86239">
        <w:rPr>
          <w:rFonts w:ascii="Times New Roman" w:eastAsia="Times New Roman" w:hAnsi="Times New Roman" w:cs="Times New Roman"/>
          <w:sz w:val="24"/>
          <w:szCs w:val="24"/>
          <w:lang w:eastAsia="ru-RU"/>
        </w:rPr>
        <w:t>мая</w:t>
      </w:r>
      <w:r w:rsidRPr="004153FA">
        <w:rPr>
          <w:rFonts w:ascii="Times New Roman" w:eastAsia="Times New Roman" w:hAnsi="Times New Roman" w:cs="Times New Roman"/>
          <w:sz w:val="24"/>
          <w:szCs w:val="24"/>
          <w:lang w:eastAsia="ru-RU"/>
        </w:rPr>
        <w:t xml:space="preserve"> 20</w:t>
      </w:r>
      <w:r w:rsidR="005D2799">
        <w:rPr>
          <w:rFonts w:ascii="Times New Roman" w:eastAsia="Times New Roman" w:hAnsi="Times New Roman" w:cs="Times New Roman"/>
          <w:sz w:val="24"/>
          <w:szCs w:val="24"/>
          <w:lang w:eastAsia="ru-RU"/>
        </w:rPr>
        <w:t>2</w:t>
      </w:r>
      <w:r w:rsidR="00521B29">
        <w:rPr>
          <w:rFonts w:ascii="Times New Roman" w:eastAsia="Times New Roman" w:hAnsi="Times New Roman" w:cs="Times New Roman"/>
          <w:sz w:val="24"/>
          <w:szCs w:val="24"/>
          <w:lang w:eastAsia="ru-RU"/>
        </w:rPr>
        <w:t>1</w:t>
      </w:r>
      <w:r w:rsidRPr="004153FA">
        <w:rPr>
          <w:rFonts w:ascii="Times New Roman" w:eastAsia="Times New Roman" w:hAnsi="Times New Roman" w:cs="Times New Roman"/>
          <w:sz w:val="24"/>
          <w:szCs w:val="24"/>
          <w:lang w:eastAsia="ru-RU"/>
        </w:rPr>
        <w:t xml:space="preserve"> года включи</w:t>
      </w:r>
      <w:r w:rsidRPr="0055794D">
        <w:rPr>
          <w:rFonts w:ascii="Times New Roman" w:eastAsia="Times New Roman" w:hAnsi="Times New Roman" w:cs="Times New Roman"/>
          <w:sz w:val="24"/>
          <w:szCs w:val="24"/>
          <w:lang w:eastAsia="ru-RU"/>
        </w:rPr>
        <w:t>тельно по адресу: г. Шымкент,   ул.Кремлевская №11</w:t>
      </w:r>
      <w:r w:rsidRPr="004153FA">
        <w:rPr>
          <w:rFonts w:ascii="Times New Roman" w:eastAsia="Times New Roman" w:hAnsi="Times New Roman" w:cs="Times New Roman"/>
          <w:sz w:val="24"/>
          <w:szCs w:val="24"/>
          <w:lang w:eastAsia="ru-RU"/>
        </w:rPr>
        <w:t>,</w:t>
      </w:r>
      <w:r w:rsidR="008500DA" w:rsidRPr="0055794D">
        <w:rPr>
          <w:rFonts w:ascii="Times New Roman" w:hAnsi="Times New Roman"/>
          <w:sz w:val="24"/>
          <w:szCs w:val="24"/>
        </w:rPr>
        <w:t xml:space="preserve">Шымкент, </w:t>
      </w:r>
      <w:r w:rsidR="008500DA" w:rsidRPr="0055794D">
        <w:rPr>
          <w:rFonts w:ascii="Times New Roman" w:hAnsi="Times New Roman"/>
          <w:sz w:val="24"/>
          <w:szCs w:val="24"/>
          <w:lang w:val="kk-KZ"/>
        </w:rPr>
        <w:t>ул</w:t>
      </w:r>
      <w:r w:rsidR="008500DA" w:rsidRPr="0055794D">
        <w:rPr>
          <w:rFonts w:ascii="Times New Roman" w:hAnsi="Times New Roman"/>
          <w:sz w:val="24"/>
          <w:szCs w:val="24"/>
        </w:rPr>
        <w:t xml:space="preserve">. </w:t>
      </w:r>
      <w:r w:rsidR="008500DA" w:rsidRPr="0055794D">
        <w:rPr>
          <w:rFonts w:ascii="Times New Roman" w:hAnsi="Times New Roman"/>
          <w:sz w:val="24"/>
          <w:szCs w:val="24"/>
          <w:lang w:val="kk-KZ"/>
        </w:rPr>
        <w:t>Кремлевская №11</w:t>
      </w:r>
      <w:proofErr w:type="spellStart"/>
      <w:r w:rsidR="008500DA" w:rsidRPr="0055794D">
        <w:rPr>
          <w:rFonts w:ascii="Times New Roman" w:hAnsi="Times New Roman"/>
          <w:sz w:val="24"/>
          <w:szCs w:val="24"/>
        </w:rPr>
        <w:t>каб</w:t>
      </w:r>
      <w:proofErr w:type="spellEnd"/>
      <w:r w:rsidR="008500DA" w:rsidRPr="0055794D">
        <w:rPr>
          <w:rFonts w:ascii="Times New Roman" w:hAnsi="Times New Roman"/>
          <w:sz w:val="24"/>
          <w:szCs w:val="24"/>
        </w:rPr>
        <w:t>.</w:t>
      </w:r>
      <w:r w:rsidR="008500DA" w:rsidRPr="0055794D">
        <w:rPr>
          <w:rFonts w:ascii="Times New Roman" w:hAnsi="Times New Roman"/>
          <w:sz w:val="24"/>
          <w:szCs w:val="24"/>
          <w:lang w:val="kk-KZ"/>
        </w:rPr>
        <w:t>52</w:t>
      </w:r>
      <w:r w:rsidR="008500DA" w:rsidRPr="0055794D">
        <w:rPr>
          <w:rFonts w:ascii="Times New Roman" w:hAnsi="Times New Roman"/>
          <w:sz w:val="24"/>
          <w:szCs w:val="24"/>
        </w:rPr>
        <w:t xml:space="preserve">, </w:t>
      </w:r>
      <w:r w:rsidR="008500DA" w:rsidRPr="0055794D">
        <w:rPr>
          <w:rFonts w:ascii="Times New Roman" w:hAnsi="Times New Roman"/>
          <w:sz w:val="24"/>
          <w:szCs w:val="24"/>
          <w:lang w:val="kk-KZ"/>
        </w:rPr>
        <w:t>админ</w:t>
      </w:r>
      <w:r w:rsidR="004A255A" w:rsidRPr="0055794D">
        <w:rPr>
          <w:rFonts w:ascii="Times New Roman" w:hAnsi="Times New Roman"/>
          <w:sz w:val="24"/>
          <w:szCs w:val="24"/>
          <w:lang w:val="kk-KZ"/>
        </w:rPr>
        <w:t xml:space="preserve">истративно-хозяйственный отдел. </w:t>
      </w:r>
      <w:r w:rsidRPr="004153FA">
        <w:rPr>
          <w:rFonts w:ascii="Times New Roman" w:eastAsia="Times New Roman" w:hAnsi="Times New Roman" w:cs="Times New Roman"/>
          <w:sz w:val="24"/>
          <w:szCs w:val="24"/>
          <w:lang w:eastAsia="ru-RU"/>
        </w:rPr>
        <w:t>, время с 09-00 до 1</w:t>
      </w:r>
      <w:r w:rsidR="008500DA" w:rsidRPr="0055794D">
        <w:rPr>
          <w:rFonts w:ascii="Times New Roman" w:eastAsia="Times New Roman" w:hAnsi="Times New Roman" w:cs="Times New Roman"/>
          <w:sz w:val="24"/>
          <w:szCs w:val="24"/>
          <w:lang w:eastAsia="ru-RU"/>
        </w:rPr>
        <w:t>7</w:t>
      </w:r>
      <w:r w:rsidRPr="004153FA">
        <w:rPr>
          <w:rFonts w:ascii="Times New Roman" w:eastAsia="Times New Roman" w:hAnsi="Times New Roman" w:cs="Times New Roman"/>
          <w:sz w:val="24"/>
          <w:szCs w:val="24"/>
          <w:lang w:eastAsia="ru-RU"/>
        </w:rPr>
        <w:t>-00 часов или по электронной почте по адресу  </w:t>
      </w:r>
      <w:r w:rsidR="008500DA" w:rsidRPr="0055794D">
        <w:rPr>
          <w:rFonts w:ascii="Times New Roman" w:eastAsia="Times New Roman" w:hAnsi="Times New Roman" w:cs="Times New Roman"/>
          <w:sz w:val="24"/>
          <w:szCs w:val="24"/>
          <w:lang w:val="en-US" w:eastAsia="ru-RU"/>
        </w:rPr>
        <w:t>alibi</w:t>
      </w:r>
      <w:r w:rsidR="008500DA" w:rsidRPr="0055794D">
        <w:rPr>
          <w:rFonts w:ascii="Times New Roman" w:eastAsia="Times New Roman" w:hAnsi="Times New Roman" w:cs="Times New Roman"/>
          <w:sz w:val="24"/>
          <w:szCs w:val="24"/>
          <w:lang w:eastAsia="ru-RU"/>
        </w:rPr>
        <w:t>-1</w:t>
      </w:r>
      <w:hyperlink r:id="rId5" w:history="1">
        <w:r w:rsidRPr="0055794D">
          <w:rPr>
            <w:rFonts w:ascii="Times New Roman" w:eastAsia="Times New Roman" w:hAnsi="Times New Roman" w:cs="Times New Roman"/>
            <w:color w:val="0000FF"/>
            <w:sz w:val="24"/>
            <w:szCs w:val="24"/>
            <w:u w:val="single"/>
            <w:lang w:eastAsia="ru-RU"/>
          </w:rPr>
          <w:t>@mail.ru</w:t>
        </w:r>
      </w:hyperlink>
      <w:r w:rsidRPr="004153FA">
        <w:rPr>
          <w:rFonts w:ascii="Times New Roman" w:eastAsia="Times New Roman" w:hAnsi="Times New Roman" w:cs="Times New Roman"/>
          <w:sz w:val="24"/>
          <w:szCs w:val="24"/>
          <w:lang w:eastAsia="ru-RU"/>
        </w:rPr>
        <w:t>.</w:t>
      </w:r>
    </w:p>
    <w:p w:rsidR="004153FA" w:rsidRPr="004153FA" w:rsidRDefault="004153FA" w:rsidP="00CF15A1">
      <w:pPr>
        <w:spacing w:after="0" w:line="240" w:lineRule="auto"/>
        <w:ind w:firstLine="708"/>
        <w:jc w:val="both"/>
        <w:rPr>
          <w:rFonts w:ascii="Times New Roman" w:eastAsia="Times New Roman" w:hAnsi="Times New Roman" w:cs="Times New Roman"/>
          <w:sz w:val="24"/>
          <w:szCs w:val="24"/>
          <w:lang w:eastAsia="ru-RU"/>
        </w:rPr>
      </w:pPr>
      <w:r w:rsidRPr="004153FA">
        <w:rPr>
          <w:rFonts w:ascii="Times New Roman" w:eastAsia="Times New Roman" w:hAnsi="Times New Roman" w:cs="Times New Roman"/>
          <w:sz w:val="24"/>
          <w:szCs w:val="24"/>
          <w:lang w:eastAsia="ru-RU"/>
        </w:rPr>
        <w:t xml:space="preserve">Окончательный срок представления тендерных заявок до 10-00 часов </w:t>
      </w:r>
      <w:r w:rsidR="0006539E">
        <w:rPr>
          <w:rFonts w:ascii="Times New Roman" w:eastAsia="Times New Roman" w:hAnsi="Times New Roman" w:cs="Times New Roman"/>
          <w:sz w:val="24"/>
          <w:szCs w:val="24"/>
          <w:lang w:eastAsia="ru-RU"/>
        </w:rPr>
        <w:t>27</w:t>
      </w:r>
      <w:r w:rsidR="008500DA" w:rsidRPr="0055794D">
        <w:rPr>
          <w:rFonts w:ascii="Times New Roman" w:eastAsia="Times New Roman" w:hAnsi="Times New Roman" w:cs="Times New Roman"/>
          <w:sz w:val="24"/>
          <w:szCs w:val="24"/>
          <w:lang w:eastAsia="ru-RU"/>
        </w:rPr>
        <w:t xml:space="preserve"> </w:t>
      </w:r>
      <w:r w:rsidR="000D4880">
        <w:rPr>
          <w:rFonts w:ascii="Times New Roman" w:eastAsia="Times New Roman" w:hAnsi="Times New Roman" w:cs="Times New Roman"/>
          <w:sz w:val="24"/>
          <w:szCs w:val="24"/>
          <w:lang w:eastAsia="ru-RU"/>
        </w:rPr>
        <w:t>ма</w:t>
      </w:r>
      <w:r w:rsidR="00D86239">
        <w:rPr>
          <w:rFonts w:ascii="Times New Roman" w:eastAsia="Times New Roman" w:hAnsi="Times New Roman" w:cs="Times New Roman"/>
          <w:sz w:val="24"/>
          <w:szCs w:val="24"/>
          <w:lang w:eastAsia="ru-RU"/>
        </w:rPr>
        <w:t>я</w:t>
      </w:r>
      <w:r w:rsidR="005D2799">
        <w:rPr>
          <w:rFonts w:ascii="Times New Roman" w:eastAsia="Times New Roman" w:hAnsi="Times New Roman" w:cs="Times New Roman"/>
          <w:sz w:val="24"/>
          <w:szCs w:val="24"/>
          <w:lang w:eastAsia="ru-RU"/>
        </w:rPr>
        <w:t xml:space="preserve"> 202</w:t>
      </w:r>
      <w:r w:rsidR="00521B29">
        <w:rPr>
          <w:rFonts w:ascii="Times New Roman" w:eastAsia="Times New Roman" w:hAnsi="Times New Roman" w:cs="Times New Roman"/>
          <w:sz w:val="24"/>
          <w:szCs w:val="24"/>
          <w:lang w:eastAsia="ru-RU"/>
        </w:rPr>
        <w:t>1</w:t>
      </w:r>
      <w:r w:rsidRPr="004153FA">
        <w:rPr>
          <w:rFonts w:ascii="Times New Roman" w:eastAsia="Times New Roman" w:hAnsi="Times New Roman" w:cs="Times New Roman"/>
          <w:sz w:val="24"/>
          <w:szCs w:val="24"/>
          <w:lang w:eastAsia="ru-RU"/>
        </w:rPr>
        <w:t xml:space="preserve"> года.</w:t>
      </w:r>
      <w:r w:rsidR="00543A54">
        <w:rPr>
          <w:rFonts w:ascii="Times New Roman" w:eastAsia="Times New Roman" w:hAnsi="Times New Roman" w:cs="Times New Roman"/>
          <w:sz w:val="24"/>
          <w:szCs w:val="24"/>
          <w:lang w:eastAsia="ru-RU"/>
        </w:rPr>
        <w:t xml:space="preserve">    </w:t>
      </w:r>
    </w:p>
    <w:p w:rsidR="004153FA" w:rsidRPr="004153FA" w:rsidRDefault="004153FA" w:rsidP="004153FA">
      <w:pPr>
        <w:spacing w:after="0" w:line="240" w:lineRule="auto"/>
        <w:jc w:val="both"/>
        <w:rPr>
          <w:rFonts w:ascii="Times New Roman" w:eastAsia="Times New Roman" w:hAnsi="Times New Roman" w:cs="Times New Roman"/>
          <w:sz w:val="24"/>
          <w:szCs w:val="24"/>
          <w:lang w:eastAsia="ru-RU"/>
        </w:rPr>
      </w:pPr>
      <w:r w:rsidRPr="004153FA">
        <w:rPr>
          <w:rFonts w:ascii="Times New Roman" w:eastAsia="Times New Roman" w:hAnsi="Times New Roman" w:cs="Times New Roman"/>
          <w:sz w:val="24"/>
          <w:szCs w:val="24"/>
          <w:lang w:eastAsia="ru-RU"/>
        </w:rPr>
        <w:t> </w:t>
      </w:r>
      <w:r w:rsidR="00CF15A1">
        <w:rPr>
          <w:rFonts w:ascii="Times New Roman" w:eastAsia="Times New Roman" w:hAnsi="Times New Roman" w:cs="Times New Roman"/>
          <w:sz w:val="24"/>
          <w:szCs w:val="24"/>
          <w:lang w:eastAsia="ru-RU"/>
        </w:rPr>
        <w:tab/>
      </w:r>
      <w:r w:rsidRPr="004153FA">
        <w:rPr>
          <w:rFonts w:ascii="Times New Roman" w:eastAsia="Times New Roman" w:hAnsi="Times New Roman" w:cs="Times New Roman"/>
          <w:sz w:val="24"/>
          <w:szCs w:val="24"/>
          <w:lang w:eastAsia="ru-RU"/>
        </w:rPr>
        <w:t>Конверты с тендерными заявками будут вскрываться в 1</w:t>
      </w:r>
      <w:r w:rsidR="0006539E">
        <w:rPr>
          <w:rFonts w:ascii="Times New Roman" w:eastAsia="Times New Roman" w:hAnsi="Times New Roman" w:cs="Times New Roman"/>
          <w:sz w:val="24"/>
          <w:szCs w:val="24"/>
          <w:lang w:eastAsia="ru-RU"/>
        </w:rPr>
        <w:t>1</w:t>
      </w:r>
      <w:r w:rsidR="003735A7">
        <w:rPr>
          <w:rFonts w:ascii="Times New Roman" w:eastAsia="Times New Roman" w:hAnsi="Times New Roman" w:cs="Times New Roman"/>
          <w:sz w:val="24"/>
          <w:szCs w:val="24"/>
          <w:lang w:eastAsia="ru-RU"/>
        </w:rPr>
        <w:t>-0</w:t>
      </w:r>
      <w:r w:rsidRPr="004153FA">
        <w:rPr>
          <w:rFonts w:ascii="Times New Roman" w:eastAsia="Times New Roman" w:hAnsi="Times New Roman" w:cs="Times New Roman"/>
          <w:sz w:val="24"/>
          <w:szCs w:val="24"/>
          <w:lang w:eastAsia="ru-RU"/>
        </w:rPr>
        <w:t>0 часов </w:t>
      </w:r>
      <w:r w:rsidR="0006539E">
        <w:rPr>
          <w:rFonts w:ascii="Times New Roman" w:eastAsia="Times New Roman" w:hAnsi="Times New Roman" w:cs="Times New Roman"/>
          <w:sz w:val="24"/>
          <w:szCs w:val="24"/>
          <w:lang w:eastAsia="ru-RU"/>
        </w:rPr>
        <w:t>27</w:t>
      </w:r>
      <w:r w:rsidR="000D4880">
        <w:rPr>
          <w:rFonts w:ascii="Times New Roman" w:eastAsia="Times New Roman" w:hAnsi="Times New Roman" w:cs="Times New Roman"/>
          <w:sz w:val="24"/>
          <w:szCs w:val="24"/>
          <w:lang w:eastAsia="ru-RU"/>
        </w:rPr>
        <w:t xml:space="preserve"> ма</w:t>
      </w:r>
      <w:r w:rsidR="00D86239">
        <w:rPr>
          <w:rFonts w:ascii="Times New Roman" w:eastAsia="Times New Roman" w:hAnsi="Times New Roman" w:cs="Times New Roman"/>
          <w:sz w:val="24"/>
          <w:szCs w:val="24"/>
          <w:lang w:eastAsia="ru-RU"/>
        </w:rPr>
        <w:t>я</w:t>
      </w:r>
      <w:r w:rsidR="005D2799">
        <w:rPr>
          <w:rFonts w:ascii="Times New Roman" w:eastAsia="Times New Roman" w:hAnsi="Times New Roman" w:cs="Times New Roman"/>
          <w:sz w:val="24"/>
          <w:szCs w:val="24"/>
          <w:lang w:eastAsia="ru-RU"/>
        </w:rPr>
        <w:t xml:space="preserve"> </w:t>
      </w:r>
      <w:r w:rsidRPr="004153FA">
        <w:rPr>
          <w:rFonts w:ascii="Times New Roman" w:eastAsia="Times New Roman" w:hAnsi="Times New Roman" w:cs="Times New Roman"/>
          <w:sz w:val="24"/>
          <w:szCs w:val="24"/>
          <w:lang w:eastAsia="ru-RU"/>
        </w:rPr>
        <w:t>20</w:t>
      </w:r>
      <w:r w:rsidR="005D2799">
        <w:rPr>
          <w:rFonts w:ascii="Times New Roman" w:eastAsia="Times New Roman" w:hAnsi="Times New Roman" w:cs="Times New Roman"/>
          <w:sz w:val="24"/>
          <w:szCs w:val="24"/>
          <w:lang w:eastAsia="ru-RU"/>
        </w:rPr>
        <w:t>2</w:t>
      </w:r>
      <w:r w:rsidR="00521B29">
        <w:rPr>
          <w:rFonts w:ascii="Times New Roman" w:eastAsia="Times New Roman" w:hAnsi="Times New Roman" w:cs="Times New Roman"/>
          <w:sz w:val="24"/>
          <w:szCs w:val="24"/>
          <w:lang w:eastAsia="ru-RU"/>
        </w:rPr>
        <w:t>1</w:t>
      </w:r>
      <w:r w:rsidRPr="004153FA">
        <w:rPr>
          <w:rFonts w:ascii="Times New Roman" w:eastAsia="Times New Roman" w:hAnsi="Times New Roman" w:cs="Times New Roman"/>
          <w:sz w:val="24"/>
          <w:szCs w:val="24"/>
          <w:lang w:eastAsia="ru-RU"/>
        </w:rPr>
        <w:t xml:space="preserve"> года по следующему адресу: </w:t>
      </w:r>
      <w:r w:rsidR="008500DA" w:rsidRPr="0055794D">
        <w:rPr>
          <w:rFonts w:ascii="Times New Roman" w:hAnsi="Times New Roman"/>
          <w:color w:val="000000"/>
          <w:sz w:val="24"/>
          <w:szCs w:val="24"/>
        </w:rPr>
        <w:t>г. Шымкент, ул. Кремлевская №11, 2 этаж, актовый зал.</w:t>
      </w:r>
    </w:p>
    <w:p w:rsidR="004153FA" w:rsidRDefault="004153FA" w:rsidP="00CF15A1">
      <w:pPr>
        <w:spacing w:after="0" w:line="240" w:lineRule="auto"/>
        <w:ind w:firstLine="708"/>
        <w:jc w:val="both"/>
        <w:rPr>
          <w:rFonts w:ascii="Times New Roman" w:eastAsia="Times New Roman" w:hAnsi="Times New Roman" w:cs="Times New Roman"/>
          <w:sz w:val="24"/>
          <w:szCs w:val="24"/>
          <w:lang w:eastAsia="ru-RU"/>
        </w:rPr>
      </w:pPr>
      <w:r w:rsidRPr="004153FA">
        <w:rPr>
          <w:rFonts w:ascii="Times New Roman" w:eastAsia="Times New Roman" w:hAnsi="Times New Roman" w:cs="Times New Roman"/>
          <w:sz w:val="24"/>
          <w:szCs w:val="24"/>
          <w:lang w:eastAsia="ru-RU"/>
        </w:rPr>
        <w:t>Потенциальные поставщики могут присутствовать при вскрытии конвертов с тендерными заявками.</w:t>
      </w:r>
      <w:r w:rsidR="00543A54">
        <w:rPr>
          <w:rFonts w:ascii="Times New Roman" w:eastAsia="Times New Roman" w:hAnsi="Times New Roman" w:cs="Times New Roman"/>
          <w:sz w:val="24"/>
          <w:szCs w:val="24"/>
          <w:lang w:eastAsia="ru-RU"/>
        </w:rPr>
        <w:t xml:space="preserve">   </w:t>
      </w:r>
    </w:p>
    <w:p w:rsidR="002E4FC5" w:rsidRPr="004153FA" w:rsidRDefault="002E4FC5" w:rsidP="00CF15A1">
      <w:pPr>
        <w:spacing w:after="0" w:line="240" w:lineRule="auto"/>
        <w:ind w:firstLine="708"/>
        <w:jc w:val="both"/>
        <w:rPr>
          <w:rFonts w:ascii="Times New Roman" w:eastAsia="Times New Roman" w:hAnsi="Times New Roman" w:cs="Times New Roman"/>
          <w:sz w:val="24"/>
          <w:szCs w:val="24"/>
          <w:lang w:eastAsia="ru-RU"/>
        </w:rPr>
      </w:pPr>
    </w:p>
    <w:sectPr w:rsidR="002E4FC5" w:rsidRPr="004153FA" w:rsidSect="00D6507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936015"/>
    <w:rsid w:val="00021110"/>
    <w:rsid w:val="0006539E"/>
    <w:rsid w:val="000A70F6"/>
    <w:rsid w:val="000D4880"/>
    <w:rsid w:val="00102E6F"/>
    <w:rsid w:val="001C123D"/>
    <w:rsid w:val="00240DF9"/>
    <w:rsid w:val="00273BC7"/>
    <w:rsid w:val="002C3859"/>
    <w:rsid w:val="002D2996"/>
    <w:rsid w:val="002E4FC5"/>
    <w:rsid w:val="0033493B"/>
    <w:rsid w:val="00343449"/>
    <w:rsid w:val="003735A7"/>
    <w:rsid w:val="003B4068"/>
    <w:rsid w:val="003E1819"/>
    <w:rsid w:val="004153FA"/>
    <w:rsid w:val="00463E9D"/>
    <w:rsid w:val="004A255A"/>
    <w:rsid w:val="00507594"/>
    <w:rsid w:val="00510BFD"/>
    <w:rsid w:val="00521B29"/>
    <w:rsid w:val="005344CD"/>
    <w:rsid w:val="00543A54"/>
    <w:rsid w:val="00547CA9"/>
    <w:rsid w:val="00551867"/>
    <w:rsid w:val="0055794D"/>
    <w:rsid w:val="00593FE1"/>
    <w:rsid w:val="005D2799"/>
    <w:rsid w:val="006B14C5"/>
    <w:rsid w:val="006F4527"/>
    <w:rsid w:val="0072417F"/>
    <w:rsid w:val="00795F0D"/>
    <w:rsid w:val="007C6CFA"/>
    <w:rsid w:val="008237F9"/>
    <w:rsid w:val="008362BE"/>
    <w:rsid w:val="008500DA"/>
    <w:rsid w:val="008C0700"/>
    <w:rsid w:val="00932EA7"/>
    <w:rsid w:val="00936015"/>
    <w:rsid w:val="009615EB"/>
    <w:rsid w:val="009D183C"/>
    <w:rsid w:val="00A31F3C"/>
    <w:rsid w:val="00B05113"/>
    <w:rsid w:val="00B819F1"/>
    <w:rsid w:val="00C04E8D"/>
    <w:rsid w:val="00CA3F9D"/>
    <w:rsid w:val="00CF15A1"/>
    <w:rsid w:val="00CF5A73"/>
    <w:rsid w:val="00D65078"/>
    <w:rsid w:val="00D86239"/>
    <w:rsid w:val="00D90638"/>
    <w:rsid w:val="00E52824"/>
    <w:rsid w:val="00F96762"/>
    <w:rsid w:val="00FA44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5078"/>
  </w:style>
  <w:style w:type="paragraph" w:styleId="1">
    <w:name w:val="heading 1"/>
    <w:basedOn w:val="a"/>
    <w:link w:val="10"/>
    <w:uiPriority w:val="9"/>
    <w:qFormat/>
    <w:rsid w:val="004153F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55186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153FA"/>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4153FA"/>
    <w:rPr>
      <w:color w:val="0000FF"/>
      <w:u w:val="single"/>
    </w:rPr>
  </w:style>
  <w:style w:type="character" w:customStyle="1" w:styleId="20">
    <w:name w:val="Заголовок 2 Знак"/>
    <w:basedOn w:val="a0"/>
    <w:link w:val="2"/>
    <w:uiPriority w:val="9"/>
    <w:semiHidden/>
    <w:rsid w:val="00551867"/>
    <w:rPr>
      <w:rFonts w:asciiTheme="majorHAnsi" w:eastAsiaTheme="majorEastAsia" w:hAnsiTheme="majorHAnsi" w:cstheme="majorBidi"/>
      <w:color w:val="2E74B5" w:themeColor="accent1" w:themeShade="BF"/>
      <w:sz w:val="26"/>
      <w:szCs w:val="26"/>
    </w:rPr>
  </w:style>
  <w:style w:type="paragraph" w:styleId="a4">
    <w:name w:val="No Spacing"/>
    <w:qFormat/>
    <w:rsid w:val="0055794D"/>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893228304">
      <w:bodyDiv w:val="1"/>
      <w:marLeft w:val="0"/>
      <w:marRight w:val="0"/>
      <w:marTop w:val="0"/>
      <w:marBottom w:val="0"/>
      <w:divBdr>
        <w:top w:val="none" w:sz="0" w:space="0" w:color="auto"/>
        <w:left w:val="none" w:sz="0" w:space="0" w:color="auto"/>
        <w:bottom w:val="none" w:sz="0" w:space="0" w:color="auto"/>
        <w:right w:val="none" w:sz="0" w:space="0" w:color="auto"/>
      </w:divBdr>
      <w:divsChild>
        <w:div w:id="440880456">
          <w:marLeft w:val="0"/>
          <w:marRight w:val="0"/>
          <w:marTop w:val="0"/>
          <w:marBottom w:val="0"/>
          <w:divBdr>
            <w:top w:val="none" w:sz="0" w:space="0" w:color="auto"/>
            <w:left w:val="none" w:sz="0" w:space="0" w:color="auto"/>
            <w:bottom w:val="none" w:sz="0" w:space="0" w:color="auto"/>
            <w:right w:val="none" w:sz="0" w:space="0" w:color="auto"/>
          </w:divBdr>
          <w:divsChild>
            <w:div w:id="1563254414">
              <w:marLeft w:val="0"/>
              <w:marRight w:val="0"/>
              <w:marTop w:val="0"/>
              <w:marBottom w:val="0"/>
              <w:divBdr>
                <w:top w:val="none" w:sz="0" w:space="0" w:color="auto"/>
                <w:left w:val="none" w:sz="0" w:space="0" w:color="auto"/>
                <w:bottom w:val="none" w:sz="0" w:space="0" w:color="auto"/>
                <w:right w:val="none" w:sz="0" w:space="0" w:color="auto"/>
              </w:divBdr>
              <w:divsChild>
                <w:div w:id="922379430">
                  <w:marLeft w:val="0"/>
                  <w:marRight w:val="0"/>
                  <w:marTop w:val="0"/>
                  <w:marBottom w:val="0"/>
                  <w:divBdr>
                    <w:top w:val="none" w:sz="0" w:space="0" w:color="auto"/>
                    <w:left w:val="none" w:sz="0" w:space="0" w:color="auto"/>
                    <w:bottom w:val="none" w:sz="0" w:space="0" w:color="auto"/>
                    <w:right w:val="none" w:sz="0" w:space="0" w:color="auto"/>
                  </w:divBdr>
                  <w:divsChild>
                    <w:div w:id="5329136">
                      <w:marLeft w:val="0"/>
                      <w:marRight w:val="0"/>
                      <w:marTop w:val="0"/>
                      <w:marBottom w:val="0"/>
                      <w:divBdr>
                        <w:top w:val="none" w:sz="0" w:space="0" w:color="auto"/>
                        <w:left w:val="none" w:sz="0" w:space="0" w:color="auto"/>
                        <w:bottom w:val="none" w:sz="0" w:space="0" w:color="auto"/>
                        <w:right w:val="none" w:sz="0" w:space="0" w:color="auto"/>
                      </w:divBdr>
                      <w:divsChild>
                        <w:div w:id="292643373">
                          <w:marLeft w:val="0"/>
                          <w:marRight w:val="0"/>
                          <w:marTop w:val="0"/>
                          <w:marBottom w:val="0"/>
                          <w:divBdr>
                            <w:top w:val="none" w:sz="0" w:space="0" w:color="auto"/>
                            <w:left w:val="none" w:sz="0" w:space="0" w:color="auto"/>
                            <w:bottom w:val="none" w:sz="0" w:space="0" w:color="auto"/>
                            <w:right w:val="none" w:sz="0" w:space="0" w:color="auto"/>
                          </w:divBdr>
                          <w:divsChild>
                            <w:div w:id="1906601618">
                              <w:marLeft w:val="0"/>
                              <w:marRight w:val="0"/>
                              <w:marTop w:val="0"/>
                              <w:marBottom w:val="0"/>
                              <w:divBdr>
                                <w:top w:val="none" w:sz="0" w:space="0" w:color="auto"/>
                                <w:left w:val="none" w:sz="0" w:space="0" w:color="auto"/>
                                <w:bottom w:val="none" w:sz="0" w:space="0" w:color="auto"/>
                                <w:right w:val="none" w:sz="0" w:space="0" w:color="auto"/>
                              </w:divBdr>
                              <w:divsChild>
                                <w:div w:id="946936093">
                                  <w:marLeft w:val="0"/>
                                  <w:marRight w:val="0"/>
                                  <w:marTop w:val="0"/>
                                  <w:marBottom w:val="0"/>
                                  <w:divBdr>
                                    <w:top w:val="none" w:sz="0" w:space="0" w:color="auto"/>
                                    <w:left w:val="none" w:sz="0" w:space="0" w:color="auto"/>
                                    <w:bottom w:val="none" w:sz="0" w:space="0" w:color="auto"/>
                                    <w:right w:val="none" w:sz="0" w:space="0" w:color="auto"/>
                                  </w:divBdr>
                                  <w:divsChild>
                                    <w:div w:id="469439010">
                                      <w:marLeft w:val="0"/>
                                      <w:marRight w:val="0"/>
                                      <w:marTop w:val="0"/>
                                      <w:marBottom w:val="0"/>
                                      <w:divBdr>
                                        <w:top w:val="none" w:sz="0" w:space="0" w:color="auto"/>
                                        <w:left w:val="none" w:sz="0" w:space="0" w:color="auto"/>
                                        <w:bottom w:val="none" w:sz="0" w:space="0" w:color="auto"/>
                                        <w:right w:val="none" w:sz="0" w:space="0" w:color="auto"/>
                                      </w:divBdr>
                                      <w:divsChild>
                                        <w:div w:id="118569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2563558">
          <w:marLeft w:val="0"/>
          <w:marRight w:val="0"/>
          <w:marTop w:val="0"/>
          <w:marBottom w:val="0"/>
          <w:divBdr>
            <w:top w:val="none" w:sz="0" w:space="0" w:color="auto"/>
            <w:left w:val="none" w:sz="0" w:space="0" w:color="auto"/>
            <w:bottom w:val="none" w:sz="0" w:space="0" w:color="auto"/>
            <w:right w:val="none" w:sz="0" w:space="0" w:color="auto"/>
          </w:divBdr>
          <w:divsChild>
            <w:div w:id="1443303237">
              <w:marLeft w:val="0"/>
              <w:marRight w:val="0"/>
              <w:marTop w:val="0"/>
              <w:marBottom w:val="0"/>
              <w:divBdr>
                <w:top w:val="none" w:sz="0" w:space="0" w:color="auto"/>
                <w:left w:val="none" w:sz="0" w:space="0" w:color="auto"/>
                <w:bottom w:val="none" w:sz="0" w:space="0" w:color="auto"/>
                <w:right w:val="none" w:sz="0" w:space="0" w:color="auto"/>
              </w:divBdr>
              <w:divsChild>
                <w:div w:id="1910505641">
                  <w:marLeft w:val="0"/>
                  <w:marRight w:val="0"/>
                  <w:marTop w:val="0"/>
                  <w:marBottom w:val="0"/>
                  <w:divBdr>
                    <w:top w:val="none" w:sz="0" w:space="0" w:color="auto"/>
                    <w:left w:val="none" w:sz="0" w:space="0" w:color="auto"/>
                    <w:bottom w:val="none" w:sz="0" w:space="0" w:color="auto"/>
                    <w:right w:val="none" w:sz="0" w:space="0" w:color="auto"/>
                  </w:divBdr>
                  <w:divsChild>
                    <w:div w:id="2046632145">
                      <w:marLeft w:val="0"/>
                      <w:marRight w:val="0"/>
                      <w:marTop w:val="0"/>
                      <w:marBottom w:val="0"/>
                      <w:divBdr>
                        <w:top w:val="none" w:sz="0" w:space="0" w:color="auto"/>
                        <w:left w:val="none" w:sz="0" w:space="0" w:color="auto"/>
                        <w:bottom w:val="none" w:sz="0" w:space="0" w:color="auto"/>
                        <w:right w:val="none" w:sz="0" w:space="0" w:color="auto"/>
                      </w:divBdr>
                      <w:divsChild>
                        <w:div w:id="133183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9236207">
          <w:marLeft w:val="0"/>
          <w:marRight w:val="0"/>
          <w:marTop w:val="0"/>
          <w:marBottom w:val="0"/>
          <w:divBdr>
            <w:top w:val="none" w:sz="0" w:space="0" w:color="auto"/>
            <w:left w:val="none" w:sz="0" w:space="0" w:color="auto"/>
            <w:bottom w:val="none" w:sz="0" w:space="0" w:color="auto"/>
            <w:right w:val="none" w:sz="0" w:space="0" w:color="auto"/>
          </w:divBdr>
          <w:divsChild>
            <w:div w:id="433331178">
              <w:marLeft w:val="0"/>
              <w:marRight w:val="0"/>
              <w:marTop w:val="0"/>
              <w:marBottom w:val="0"/>
              <w:divBdr>
                <w:top w:val="none" w:sz="0" w:space="0" w:color="auto"/>
                <w:left w:val="none" w:sz="0" w:space="0" w:color="auto"/>
                <w:bottom w:val="none" w:sz="0" w:space="0" w:color="auto"/>
                <w:right w:val="none" w:sz="0" w:space="0" w:color="auto"/>
              </w:divBdr>
              <w:divsChild>
                <w:div w:id="1147475977">
                  <w:marLeft w:val="0"/>
                  <w:marRight w:val="0"/>
                  <w:marTop w:val="0"/>
                  <w:marBottom w:val="0"/>
                  <w:divBdr>
                    <w:top w:val="none" w:sz="0" w:space="0" w:color="auto"/>
                    <w:left w:val="none" w:sz="0" w:space="0" w:color="auto"/>
                    <w:bottom w:val="none" w:sz="0" w:space="0" w:color="auto"/>
                    <w:right w:val="none" w:sz="0" w:space="0" w:color="auto"/>
                  </w:divBdr>
                  <w:divsChild>
                    <w:div w:id="1756314710">
                      <w:marLeft w:val="0"/>
                      <w:marRight w:val="0"/>
                      <w:marTop w:val="0"/>
                      <w:marBottom w:val="0"/>
                      <w:divBdr>
                        <w:top w:val="none" w:sz="0" w:space="0" w:color="auto"/>
                        <w:left w:val="none" w:sz="0" w:space="0" w:color="auto"/>
                        <w:bottom w:val="none" w:sz="0" w:space="0" w:color="auto"/>
                        <w:right w:val="none" w:sz="0" w:space="0" w:color="auto"/>
                      </w:divBdr>
                      <w:divsChild>
                        <w:div w:id="1750345540">
                          <w:marLeft w:val="0"/>
                          <w:marRight w:val="0"/>
                          <w:marTop w:val="0"/>
                          <w:marBottom w:val="0"/>
                          <w:divBdr>
                            <w:top w:val="none" w:sz="0" w:space="0" w:color="auto"/>
                            <w:left w:val="none" w:sz="0" w:space="0" w:color="auto"/>
                            <w:bottom w:val="none" w:sz="0" w:space="0" w:color="auto"/>
                            <w:right w:val="none" w:sz="0" w:space="0" w:color="auto"/>
                          </w:divBdr>
                          <w:divsChild>
                            <w:div w:id="1885367146">
                              <w:marLeft w:val="0"/>
                              <w:marRight w:val="0"/>
                              <w:marTop w:val="0"/>
                              <w:marBottom w:val="0"/>
                              <w:divBdr>
                                <w:top w:val="none" w:sz="0" w:space="0" w:color="auto"/>
                                <w:left w:val="none" w:sz="0" w:space="0" w:color="auto"/>
                                <w:bottom w:val="none" w:sz="0" w:space="0" w:color="auto"/>
                                <w:right w:val="none" w:sz="0" w:space="0" w:color="auto"/>
                              </w:divBdr>
                              <w:divsChild>
                                <w:div w:id="196049004">
                                  <w:marLeft w:val="0"/>
                                  <w:marRight w:val="0"/>
                                  <w:marTop w:val="0"/>
                                  <w:marBottom w:val="0"/>
                                  <w:divBdr>
                                    <w:top w:val="none" w:sz="0" w:space="0" w:color="auto"/>
                                    <w:left w:val="none" w:sz="0" w:space="0" w:color="auto"/>
                                    <w:bottom w:val="none" w:sz="0" w:space="0" w:color="auto"/>
                                    <w:right w:val="none" w:sz="0" w:space="0" w:color="auto"/>
                                  </w:divBdr>
                                  <w:divsChild>
                                    <w:div w:id="2065987576">
                                      <w:marLeft w:val="0"/>
                                      <w:marRight w:val="0"/>
                                      <w:marTop w:val="0"/>
                                      <w:marBottom w:val="0"/>
                                      <w:divBdr>
                                        <w:top w:val="none" w:sz="0" w:space="0" w:color="auto"/>
                                        <w:left w:val="none" w:sz="0" w:space="0" w:color="auto"/>
                                        <w:bottom w:val="none" w:sz="0" w:space="0" w:color="auto"/>
                                        <w:right w:val="none" w:sz="0" w:space="0" w:color="auto"/>
                                      </w:divBdr>
                                      <w:divsChild>
                                        <w:div w:id="971525118">
                                          <w:marLeft w:val="0"/>
                                          <w:marRight w:val="0"/>
                                          <w:marTop w:val="0"/>
                                          <w:marBottom w:val="0"/>
                                          <w:divBdr>
                                            <w:top w:val="none" w:sz="0" w:space="0" w:color="auto"/>
                                            <w:left w:val="none" w:sz="0" w:space="0" w:color="auto"/>
                                            <w:bottom w:val="none" w:sz="0" w:space="0" w:color="auto"/>
                                            <w:right w:val="none" w:sz="0" w:space="0" w:color="auto"/>
                                          </w:divBdr>
                                          <w:divsChild>
                                            <w:div w:id="114631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2422202">
      <w:bodyDiv w:val="1"/>
      <w:marLeft w:val="0"/>
      <w:marRight w:val="0"/>
      <w:marTop w:val="0"/>
      <w:marBottom w:val="0"/>
      <w:divBdr>
        <w:top w:val="none" w:sz="0" w:space="0" w:color="auto"/>
        <w:left w:val="none" w:sz="0" w:space="0" w:color="auto"/>
        <w:bottom w:val="none" w:sz="0" w:space="0" w:color="auto"/>
        <w:right w:val="none" w:sz="0" w:space="0" w:color="auto"/>
      </w:divBdr>
      <w:divsChild>
        <w:div w:id="415782234">
          <w:marLeft w:val="0"/>
          <w:marRight w:val="0"/>
          <w:marTop w:val="0"/>
          <w:marBottom w:val="0"/>
          <w:divBdr>
            <w:top w:val="none" w:sz="0" w:space="0" w:color="auto"/>
            <w:left w:val="none" w:sz="0" w:space="0" w:color="auto"/>
            <w:bottom w:val="none" w:sz="0" w:space="0" w:color="auto"/>
            <w:right w:val="none" w:sz="0" w:space="0" w:color="auto"/>
          </w:divBdr>
          <w:divsChild>
            <w:div w:id="1517386674">
              <w:marLeft w:val="0"/>
              <w:marRight w:val="0"/>
              <w:marTop w:val="0"/>
              <w:marBottom w:val="0"/>
              <w:divBdr>
                <w:top w:val="none" w:sz="0" w:space="0" w:color="auto"/>
                <w:left w:val="none" w:sz="0" w:space="0" w:color="auto"/>
                <w:bottom w:val="none" w:sz="0" w:space="0" w:color="auto"/>
                <w:right w:val="none" w:sz="0" w:space="0" w:color="auto"/>
              </w:divBdr>
              <w:divsChild>
                <w:div w:id="781992917">
                  <w:marLeft w:val="0"/>
                  <w:marRight w:val="0"/>
                  <w:marTop w:val="0"/>
                  <w:marBottom w:val="0"/>
                  <w:divBdr>
                    <w:top w:val="none" w:sz="0" w:space="0" w:color="auto"/>
                    <w:left w:val="none" w:sz="0" w:space="0" w:color="auto"/>
                    <w:bottom w:val="none" w:sz="0" w:space="0" w:color="auto"/>
                    <w:right w:val="none" w:sz="0" w:space="0" w:color="auto"/>
                  </w:divBdr>
                  <w:divsChild>
                    <w:div w:id="532887100">
                      <w:marLeft w:val="0"/>
                      <w:marRight w:val="0"/>
                      <w:marTop w:val="0"/>
                      <w:marBottom w:val="0"/>
                      <w:divBdr>
                        <w:top w:val="none" w:sz="0" w:space="0" w:color="auto"/>
                        <w:left w:val="none" w:sz="0" w:space="0" w:color="auto"/>
                        <w:bottom w:val="none" w:sz="0" w:space="0" w:color="auto"/>
                        <w:right w:val="none" w:sz="0" w:space="0" w:color="auto"/>
                      </w:divBdr>
                      <w:divsChild>
                        <w:div w:id="1538083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064313">
          <w:marLeft w:val="0"/>
          <w:marRight w:val="0"/>
          <w:marTop w:val="0"/>
          <w:marBottom w:val="0"/>
          <w:divBdr>
            <w:top w:val="none" w:sz="0" w:space="0" w:color="auto"/>
            <w:left w:val="none" w:sz="0" w:space="0" w:color="auto"/>
            <w:bottom w:val="none" w:sz="0" w:space="0" w:color="auto"/>
            <w:right w:val="none" w:sz="0" w:space="0" w:color="auto"/>
          </w:divBdr>
          <w:divsChild>
            <w:div w:id="1410925658">
              <w:marLeft w:val="0"/>
              <w:marRight w:val="0"/>
              <w:marTop w:val="0"/>
              <w:marBottom w:val="0"/>
              <w:divBdr>
                <w:top w:val="none" w:sz="0" w:space="0" w:color="auto"/>
                <w:left w:val="none" w:sz="0" w:space="0" w:color="auto"/>
                <w:bottom w:val="none" w:sz="0" w:space="0" w:color="auto"/>
                <w:right w:val="none" w:sz="0" w:space="0" w:color="auto"/>
              </w:divBdr>
              <w:divsChild>
                <w:div w:id="1912543002">
                  <w:marLeft w:val="0"/>
                  <w:marRight w:val="0"/>
                  <w:marTop w:val="0"/>
                  <w:marBottom w:val="0"/>
                  <w:divBdr>
                    <w:top w:val="none" w:sz="0" w:space="0" w:color="auto"/>
                    <w:left w:val="none" w:sz="0" w:space="0" w:color="auto"/>
                    <w:bottom w:val="none" w:sz="0" w:space="0" w:color="auto"/>
                    <w:right w:val="none" w:sz="0" w:space="0" w:color="auto"/>
                  </w:divBdr>
                  <w:divsChild>
                    <w:div w:id="1201671755">
                      <w:marLeft w:val="0"/>
                      <w:marRight w:val="0"/>
                      <w:marTop w:val="0"/>
                      <w:marBottom w:val="0"/>
                      <w:divBdr>
                        <w:top w:val="none" w:sz="0" w:space="0" w:color="auto"/>
                        <w:left w:val="none" w:sz="0" w:space="0" w:color="auto"/>
                        <w:bottom w:val="none" w:sz="0" w:space="0" w:color="auto"/>
                        <w:right w:val="none" w:sz="0" w:space="0" w:color="auto"/>
                      </w:divBdr>
                      <w:divsChild>
                        <w:div w:id="715545581">
                          <w:marLeft w:val="0"/>
                          <w:marRight w:val="0"/>
                          <w:marTop w:val="0"/>
                          <w:marBottom w:val="0"/>
                          <w:divBdr>
                            <w:top w:val="none" w:sz="0" w:space="0" w:color="auto"/>
                            <w:left w:val="none" w:sz="0" w:space="0" w:color="auto"/>
                            <w:bottom w:val="none" w:sz="0" w:space="0" w:color="auto"/>
                            <w:right w:val="none" w:sz="0" w:space="0" w:color="auto"/>
                          </w:divBdr>
                          <w:divsChild>
                            <w:div w:id="374818635">
                              <w:marLeft w:val="0"/>
                              <w:marRight w:val="0"/>
                              <w:marTop w:val="0"/>
                              <w:marBottom w:val="0"/>
                              <w:divBdr>
                                <w:top w:val="none" w:sz="0" w:space="0" w:color="auto"/>
                                <w:left w:val="none" w:sz="0" w:space="0" w:color="auto"/>
                                <w:bottom w:val="none" w:sz="0" w:space="0" w:color="auto"/>
                                <w:right w:val="none" w:sz="0" w:space="0" w:color="auto"/>
                              </w:divBdr>
                              <w:divsChild>
                                <w:div w:id="1900745416">
                                  <w:marLeft w:val="0"/>
                                  <w:marRight w:val="0"/>
                                  <w:marTop w:val="0"/>
                                  <w:marBottom w:val="0"/>
                                  <w:divBdr>
                                    <w:top w:val="none" w:sz="0" w:space="0" w:color="auto"/>
                                    <w:left w:val="none" w:sz="0" w:space="0" w:color="auto"/>
                                    <w:bottom w:val="none" w:sz="0" w:space="0" w:color="auto"/>
                                    <w:right w:val="none" w:sz="0" w:space="0" w:color="auto"/>
                                  </w:divBdr>
                                  <w:divsChild>
                                    <w:div w:id="834494847">
                                      <w:marLeft w:val="0"/>
                                      <w:marRight w:val="0"/>
                                      <w:marTop w:val="0"/>
                                      <w:marBottom w:val="0"/>
                                      <w:divBdr>
                                        <w:top w:val="none" w:sz="0" w:space="0" w:color="auto"/>
                                        <w:left w:val="none" w:sz="0" w:space="0" w:color="auto"/>
                                        <w:bottom w:val="none" w:sz="0" w:space="0" w:color="auto"/>
                                        <w:right w:val="none" w:sz="0" w:space="0" w:color="auto"/>
                                      </w:divBdr>
                                      <w:divsChild>
                                        <w:div w:id="808548445">
                                          <w:marLeft w:val="0"/>
                                          <w:marRight w:val="0"/>
                                          <w:marTop w:val="0"/>
                                          <w:marBottom w:val="0"/>
                                          <w:divBdr>
                                            <w:top w:val="none" w:sz="0" w:space="0" w:color="auto"/>
                                            <w:left w:val="none" w:sz="0" w:space="0" w:color="auto"/>
                                            <w:bottom w:val="none" w:sz="0" w:space="0" w:color="auto"/>
                                            <w:right w:val="none" w:sz="0" w:space="0" w:color="auto"/>
                                          </w:divBdr>
                                          <w:divsChild>
                                            <w:div w:id="5466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uko-zdrav@mail.ru" TargetMode="External"/><Relationship Id="rId4" Type="http://schemas.openxmlformats.org/officeDocument/2006/relationships/hyperlink" Target="mailto:uko-zdrav@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4294966883</TotalTime>
  <Pages>1</Pages>
  <Words>449</Words>
  <Characters>2564</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555</dc:creator>
  <cp:keywords/>
  <dc:description/>
  <cp:lastModifiedBy>buh-4</cp:lastModifiedBy>
  <cp:revision>60</cp:revision>
  <dcterms:created xsi:type="dcterms:W3CDTF">2019-03-18T05:37:00Z</dcterms:created>
  <dcterms:modified xsi:type="dcterms:W3CDTF">2021-05-11T10:40:00Z</dcterms:modified>
</cp:coreProperties>
</file>